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DAYENE SIQUEIRA CUNHA</w:t>
      </w:r>
    </w:p>
    <w:p w:rsidR="002217B4" w:rsidRDefault="57B8C7D0" w:rsidP="57B8C7D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 w:rsidRPr="57B8C7D0">
        <w:rPr>
          <w:rFonts w:ascii="Calibri" w:hAnsi="Calibri" w:cs="Calibri"/>
          <w:lang w:val="pt-PT"/>
        </w:rPr>
        <w:t xml:space="preserve">Solteira / 21 anos – 07/03/1997 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 xml:space="preserve">Rua </w:t>
      </w:r>
      <w:r w:rsidR="002217B4">
        <w:rPr>
          <w:rFonts w:ascii="Calibri" w:hAnsi="Calibri" w:cs="Calibri"/>
          <w:lang w:val="pt-PT"/>
        </w:rPr>
        <w:t xml:space="preserve">Dos Uíacas, 651 – Santa Mônica                       </w:t>
      </w:r>
      <w:r>
        <w:rPr>
          <w:rFonts w:ascii="Calibri" w:hAnsi="Calibri" w:cs="Calibri"/>
          <w:lang w:val="pt-PT"/>
        </w:rPr>
        <w:t xml:space="preserve"> Belo Horizonte/ (31) 993088724 dayene.siq@hotmail.com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 w:rsidRPr="002217B4">
        <w:rPr>
          <w:rFonts w:ascii="Calibri" w:hAnsi="Calibri" w:cs="Calibri"/>
          <w:b/>
          <w:lang w:val="pt-PT"/>
        </w:rPr>
        <w:t>OBJETIVO</w:t>
      </w:r>
      <w:r w:rsidR="00947F46">
        <w:rPr>
          <w:rFonts w:ascii="Calibri" w:hAnsi="Calibri" w:cs="Calibri"/>
          <w:b/>
          <w:lang w:val="pt-PT"/>
        </w:rPr>
        <w:t xml:space="preserve">: </w:t>
      </w:r>
      <w:r>
        <w:rPr>
          <w:rFonts w:ascii="Calibri" w:hAnsi="Calibri" w:cs="Calibri"/>
          <w:lang w:val="pt-PT"/>
        </w:rPr>
        <w:t xml:space="preserve"> Atuar na empresa para desenvolver minhas técnicas e habilidades, podendo ampliar minha formação acadêmica contribuindo para desenvolvimento da empresa em favor da instituição, focando sempre o beneficio e o crescimento da organização e o crescimento profissional.</w:t>
      </w:r>
    </w:p>
    <w:p w:rsidR="00E27744" w:rsidRDefault="57B8C7D0" w:rsidP="57B8C7D0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 w:rsidRPr="57B8C7D0">
        <w:rPr>
          <w:rFonts w:ascii="Calibri" w:hAnsi="Calibri" w:cs="Calibri"/>
          <w:b/>
          <w:bCs/>
          <w:lang w:val="pt-PT"/>
        </w:rPr>
        <w:t>FORMAÇÃO</w:t>
      </w:r>
      <w:r w:rsidR="00947F46">
        <w:rPr>
          <w:rFonts w:ascii="Calibri" w:hAnsi="Calibri" w:cs="Calibri"/>
          <w:b/>
          <w:bCs/>
          <w:lang w:val="pt-PT"/>
        </w:rPr>
        <w:t xml:space="preserve">: </w:t>
      </w:r>
      <w:r w:rsidRPr="57B8C7D0">
        <w:rPr>
          <w:rFonts w:ascii="Calibri" w:hAnsi="Calibri" w:cs="Calibri"/>
          <w:b/>
          <w:bCs/>
          <w:lang w:val="pt-PT"/>
        </w:rPr>
        <w:t xml:space="preserve"> </w:t>
      </w:r>
      <w:r w:rsidRPr="57B8C7D0">
        <w:rPr>
          <w:rFonts w:ascii="Calibri" w:hAnsi="Calibri" w:cs="Calibri"/>
          <w:lang w:val="pt-PT"/>
        </w:rPr>
        <w:t>Cursando Biomedicina, turno manhã, na faculdade Pitágoras. Iniciado no primeiro semestre de 2016, termino previsto para segundo semestre de 2019.</w:t>
      </w:r>
    </w:p>
    <w:p w:rsidR="00E27744" w:rsidRPr="002217B4" w:rsidRDefault="57B8C7D0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lang w:val="pt-PT"/>
        </w:rPr>
      </w:pPr>
      <w:r w:rsidRPr="57B8C7D0">
        <w:rPr>
          <w:rFonts w:ascii="Calibri" w:hAnsi="Calibri" w:cs="Calibri"/>
          <w:b/>
          <w:bCs/>
          <w:lang w:val="pt-PT"/>
        </w:rPr>
        <w:t>CURSOS, EVENTOS E ATIVIDADES EXTRACURRICULARES</w:t>
      </w:r>
    </w:p>
    <w:p w:rsidR="57B8C7D0" w:rsidRDefault="57B8C7D0" w:rsidP="57B8C7D0">
      <w:pPr>
        <w:spacing w:after="200" w:line="276" w:lineRule="auto"/>
        <w:rPr>
          <w:rFonts w:ascii="Calibri" w:hAnsi="Calibri" w:cs="Calibri"/>
          <w:lang w:val="pt-PT"/>
        </w:rPr>
      </w:pPr>
      <w:r w:rsidRPr="57B8C7D0">
        <w:rPr>
          <w:rFonts w:ascii="Calibri" w:hAnsi="Calibri" w:cs="Calibri"/>
          <w:lang w:val="pt-PT"/>
        </w:rPr>
        <w:t>Assistente de diagnóstico de imagem, Hospital Mater Dei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Curso de Drenagem Linfática Manual, Instituto Diplomata 40hrs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Habilitada na categoria B</w:t>
      </w:r>
    </w:p>
    <w:p w:rsidR="00E27744" w:rsidRDefault="00E27744" w:rsidP="00E27744">
      <w:pPr>
        <w:pStyle w:val="NormalWeb"/>
        <w:rPr>
          <w:rFonts w:asciiTheme="minorHAnsi" w:hAnsiTheme="minorHAnsi" w:cs="Calibri"/>
          <w:color w:val="000000"/>
          <w:sz w:val="22"/>
          <w:szCs w:val="22"/>
        </w:rPr>
      </w:pPr>
      <w:r>
        <w:rPr>
          <w:rFonts w:asciiTheme="minorHAnsi" w:hAnsiTheme="minorHAnsi" w:cs="Calibri"/>
          <w:color w:val="000000"/>
          <w:sz w:val="22"/>
          <w:szCs w:val="22"/>
        </w:rPr>
        <w:t xml:space="preserve">Trabalho interdisciplinar - </w:t>
      </w:r>
      <w:proofErr w:type="spellStart"/>
      <w:r>
        <w:rPr>
          <w:rFonts w:asciiTheme="minorHAnsi" w:hAnsiTheme="minorHAnsi" w:cs="Calibri"/>
          <w:color w:val="000000"/>
          <w:sz w:val="22"/>
          <w:szCs w:val="22"/>
        </w:rPr>
        <w:t>biossegurança</w:t>
      </w:r>
      <w:proofErr w:type="spellEnd"/>
      <w:r>
        <w:rPr>
          <w:rFonts w:asciiTheme="minorHAnsi" w:hAnsiTheme="minorHAnsi" w:cs="Calibri"/>
          <w:color w:val="000000"/>
          <w:sz w:val="22"/>
          <w:szCs w:val="22"/>
        </w:rPr>
        <w:t xml:space="preserve"> na estética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Inglês: Intermediário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Palestra sobre DNA Forense. Biomédica Ms. Nathalia Alves Rodrigues Lima (uni BH)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Palestra Antropologia Forense. Biomédica Ms. Lúcia Aparecida Campos – IML (uni BH)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Simpósio Multidisciplinar de estética e biomedicina na Santa Casa (ESTETICA E COSMETOLOGIA) 4hrs.</w:t>
      </w:r>
    </w:p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Trabalhou na empresa Polytubos atacadista. Tel: (31) 36587667 ATENDENTE E AXL. GERAL</w:t>
      </w:r>
    </w:p>
    <w:p w:rsidR="00A64DF8" w:rsidRPr="00947F46" w:rsidRDefault="00A64DF8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</w:rPr>
      </w:pPr>
      <w:r w:rsidRPr="00947F46">
        <w:rPr>
          <w:rFonts w:ascii="Calibri" w:hAnsi="Calibri" w:cs="Calibri"/>
        </w:rPr>
        <w:t xml:space="preserve">Informática (Word, Excel, Power </w:t>
      </w:r>
      <w:proofErr w:type="spellStart"/>
      <w:r w:rsidRPr="00947F46">
        <w:rPr>
          <w:rFonts w:ascii="Calibri" w:hAnsi="Calibri" w:cs="Calibri"/>
        </w:rPr>
        <w:t>point</w:t>
      </w:r>
      <w:proofErr w:type="spellEnd"/>
      <w:r w:rsidRPr="00947F46">
        <w:rPr>
          <w:rFonts w:ascii="Calibri" w:hAnsi="Calibri" w:cs="Calibri"/>
        </w:rPr>
        <w:t xml:space="preserve">, Windows, </w:t>
      </w:r>
      <w:proofErr w:type="spellStart"/>
      <w:r w:rsidRPr="00947F46">
        <w:rPr>
          <w:rFonts w:ascii="Calibri" w:hAnsi="Calibri" w:cs="Calibri"/>
        </w:rPr>
        <w:t>Carestream</w:t>
      </w:r>
      <w:proofErr w:type="spellEnd"/>
      <w:r w:rsidRPr="00947F46">
        <w:rPr>
          <w:rFonts w:ascii="Calibri" w:hAnsi="Calibri" w:cs="Calibri"/>
        </w:rPr>
        <w:t xml:space="preserve"> RIS, Soul MV, Soul PEP) </w:t>
      </w:r>
    </w:p>
    <w:p w:rsidR="00E27744" w:rsidRPr="002217B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lang w:val="pt-PT"/>
        </w:rPr>
      </w:pPr>
      <w:bookmarkStart w:id="0" w:name="_GoBack"/>
      <w:r w:rsidRPr="002217B4">
        <w:rPr>
          <w:rFonts w:ascii="Calibri" w:hAnsi="Calibri" w:cs="Calibri"/>
          <w:b/>
          <w:lang w:val="pt-PT"/>
        </w:rPr>
        <w:t>RESUMO:</w:t>
      </w:r>
    </w:p>
    <w:bookmarkEnd w:id="0"/>
    <w:p w:rsidR="00E27744" w:rsidRDefault="00E27744" w:rsidP="00E27744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Apta á aprendizagem, rápida à novos conceitos. Proativa, comunicativa, bom perfil.</w:t>
      </w:r>
    </w:p>
    <w:p w:rsidR="00F906D3" w:rsidRDefault="00947F46"/>
    <w:sectPr w:rsidR="00F906D3" w:rsidSect="009004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D5DBB"/>
    <w:multiLevelType w:val="hybridMultilevel"/>
    <w:tmpl w:val="094286B2"/>
    <w:lvl w:ilvl="0" w:tplc="C7327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E048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2FC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1CB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2E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8037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18C6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48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762A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Dayene Siqueira">
    <w15:presenceInfo w15:providerId="" w15:userId="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7744"/>
    <w:rsid w:val="002217B4"/>
    <w:rsid w:val="00452476"/>
    <w:rsid w:val="00467C81"/>
    <w:rsid w:val="007302B2"/>
    <w:rsid w:val="0090049C"/>
    <w:rsid w:val="00947F46"/>
    <w:rsid w:val="00A64DF8"/>
    <w:rsid w:val="00D37FEC"/>
    <w:rsid w:val="00E27744"/>
    <w:rsid w:val="00FA18C1"/>
    <w:rsid w:val="57B8C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744"/>
    <w:pPr>
      <w:spacing w:after="160" w:line="256" w:lineRule="auto"/>
    </w:pPr>
    <w:rPr>
      <w:rFonts w:eastAsiaTheme="minorEastAsia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277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1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556abf9d75a94d67" Type="http://schemas.microsoft.com/office/2011/relationships/people" Target="peop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</Words>
  <Characters>1172</Characters>
  <Application>Microsoft Office Word</Application>
  <DocSecurity>0</DocSecurity>
  <Lines>9</Lines>
  <Paragraphs>2</Paragraphs>
  <ScaleCrop>false</ScaleCrop>
  <Company>Grizli777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Dayene Siqueira</dc:creator>
  <cp:lastModifiedBy>ultrassomps02</cp:lastModifiedBy>
  <cp:revision>4</cp:revision>
  <dcterms:created xsi:type="dcterms:W3CDTF">2018-04-26T16:40:00Z</dcterms:created>
  <dcterms:modified xsi:type="dcterms:W3CDTF">2018-05-28T16:13:00Z</dcterms:modified>
</cp:coreProperties>
</file>